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E" w:rsidRDefault="00C34AEE" w:rsidP="00C34AEE">
      <w:pPr>
        <w:pStyle w:val="NormalWeb"/>
      </w:pPr>
    </w:p>
    <w:p w:rsidR="00C34AEE" w:rsidRPr="005C782D" w:rsidRDefault="00C34AEE" w:rsidP="00C34AEE">
      <w:pPr>
        <w:pStyle w:val="NormalWeb"/>
        <w:rPr>
          <w:b/>
        </w:rPr>
      </w:pPr>
      <w:r w:rsidRPr="005C782D">
        <w:rPr>
          <w:b/>
        </w:rPr>
        <w:t>Cararina ulica /Cararrina street</w:t>
      </w:r>
    </w:p>
    <w:p w:rsidR="00C34AEE" w:rsidRDefault="00C34AEE" w:rsidP="00C34AEE">
      <w:pPr>
        <w:pStyle w:val="NormalWeb"/>
      </w:pPr>
      <w:r>
        <w:t>Svečano otvorenje festivala / OPENING CEREMONY</w:t>
      </w:r>
      <w:r>
        <w:br/>
      </w:r>
      <w:r>
        <w:br/>
        <w:t>* samo u četvrtak, 13.09.2018. s početkom u 20:00 sati / only on Thursday,</w:t>
      </w:r>
    </w:p>
    <w:p w:rsidR="00C34AEE" w:rsidRDefault="00C34AEE" w:rsidP="00C34AEE">
      <w:pPr>
        <w:pStyle w:val="NormalWeb"/>
      </w:pPr>
      <w:r>
        <w:t>13th of September 2018, starting at 08:00 pm</w:t>
      </w:r>
    </w:p>
    <w:p w:rsidR="00C34AEE" w:rsidRDefault="00C34AEE" w:rsidP="00C34AEE">
      <w:pPr>
        <w:pStyle w:val="NormalWeb"/>
      </w:pPr>
      <w:r>
        <w:t>Visualia Group ft. Undertoon &amp; Edi Crnković - Aquadventure </w:t>
      </w:r>
      <w:r>
        <w:br/>
        <w:t>- mappirana videoigra / mapped video game</w:t>
      </w:r>
    </w:p>
    <w:p w:rsidR="00C34AEE" w:rsidRDefault="00C34AEE" w:rsidP="00C34AEE">
      <w:pPr>
        <w:pStyle w:val="NormalWeb"/>
      </w:pPr>
      <w:r w:rsidRPr="00C34AEE">
        <w:rPr>
          <w:b/>
        </w:rPr>
        <w:t>Giardini</w:t>
      </w:r>
      <w:r>
        <w:t xml:space="preserve"> </w:t>
      </w:r>
    </w:p>
    <w:p w:rsidR="00C34AEE" w:rsidRDefault="00C34AEE" w:rsidP="00C34AEE">
      <w:pPr>
        <w:pStyle w:val="NormalWeb"/>
      </w:pPr>
      <w:hyperlink r:id="rId4" w:history="1">
        <w:r>
          <w:rPr>
            <w:rStyle w:val="Hyperlink"/>
          </w:rPr>
          <w:t>Pani Pawlosky</w:t>
        </w:r>
      </w:hyperlink>
      <w:r>
        <w:t xml:space="preserve"> - Trash Mapping</w:t>
      </w:r>
      <w:r>
        <w:br/>
        <w:t>- svjetlosna mapping instalacija / light mapping installation</w:t>
      </w:r>
    </w:p>
    <w:p w:rsidR="00C34AEE" w:rsidRPr="00C34AEE" w:rsidRDefault="00C34AEE" w:rsidP="00C34AEE">
      <w:pPr>
        <w:pStyle w:val="NormalWeb"/>
        <w:rPr>
          <w:b/>
        </w:rPr>
      </w:pPr>
      <w:r w:rsidRPr="00C34AEE">
        <w:rPr>
          <w:b/>
        </w:rPr>
        <w:t>Portarata</w:t>
      </w:r>
    </w:p>
    <w:p w:rsidR="00C34AEE" w:rsidRDefault="00C34AEE" w:rsidP="00C34AEE">
      <w:pPr>
        <w:pStyle w:val="NormalWeb"/>
      </w:pPr>
      <w:r>
        <w:t xml:space="preserve"> Heineken Corner</w:t>
      </w:r>
      <w:r>
        <w:br/>
        <w:t>- 3D video mapping &amp; promotivni otok / 3D video mapping &amp; promotional island</w:t>
      </w:r>
    </w:p>
    <w:p w:rsidR="00C34AEE" w:rsidRDefault="00C34AEE" w:rsidP="00C34AEE">
      <w:pPr>
        <w:pStyle w:val="NormalWeb"/>
      </w:pPr>
      <w:hyperlink r:id="rId5" w:history="1">
        <w:r>
          <w:rPr>
            <w:rStyle w:val="Hyperlink"/>
          </w:rPr>
          <w:t>Koros Design</w:t>
        </w:r>
      </w:hyperlink>
      <w:r>
        <w:t xml:space="preserve"> - Trash Mapping</w:t>
      </w:r>
      <w:r>
        <w:br/>
        <w:t>- svjetlosna mapping instalacija / light mapping installation</w:t>
      </w:r>
    </w:p>
    <w:p w:rsidR="00C34AEE" w:rsidRDefault="00C34AEE" w:rsidP="00C34AEE">
      <w:pPr>
        <w:pStyle w:val="NormalWeb"/>
      </w:pPr>
      <w:hyperlink r:id="rId6" w:history="1">
        <w:r>
          <w:rPr>
            <w:rStyle w:val="Hyperlink"/>
          </w:rPr>
          <w:t>Koros Design</w:t>
        </w:r>
      </w:hyperlink>
      <w:r>
        <w:t xml:space="preserve"> - Floret </w:t>
      </w:r>
      <w:r>
        <w:br/>
        <w:t>- interaktivna svjetlosna instalacija / interactive lighting installation</w:t>
      </w:r>
    </w:p>
    <w:p w:rsidR="00C34AEE" w:rsidRDefault="00C34AEE" w:rsidP="00C34AEE">
      <w:pPr>
        <w:pStyle w:val="NormalWeb"/>
        <w:rPr>
          <w:b/>
        </w:rPr>
      </w:pPr>
      <w:r w:rsidRPr="00C34AEE">
        <w:rPr>
          <w:b/>
        </w:rPr>
        <w:t>Uspon sv. Franje Asiškog/ The Rise of St. Francis of Assisi</w:t>
      </w:r>
    </w:p>
    <w:p w:rsidR="00C34AEE" w:rsidRDefault="00C34AEE" w:rsidP="00C34AEE">
      <w:pPr>
        <w:pStyle w:val="NormalWeb"/>
      </w:pPr>
      <w:hyperlink r:id="rId7" w:history="1">
        <w:r>
          <w:rPr>
            <w:rStyle w:val="Hyperlink"/>
          </w:rPr>
          <w:t>Filip Borelli</w:t>
        </w:r>
      </w:hyperlink>
      <w:r>
        <w:t xml:space="preserve"> - Invisible Beauty </w:t>
      </w:r>
      <w:r>
        <w:br/>
        <w:t>- svjetlosni performans / light performance</w:t>
      </w:r>
    </w:p>
    <w:p w:rsidR="00C34AEE" w:rsidRDefault="00C34AEE" w:rsidP="00C34AEE">
      <w:pPr>
        <w:pStyle w:val="NormalWeb"/>
        <w:rPr>
          <w:b/>
        </w:rPr>
      </w:pPr>
      <w:r w:rsidRPr="00C34AEE">
        <w:rPr>
          <w:b/>
        </w:rPr>
        <w:t>Samostan i crkva sv. Franje / Monastery and church of St. Francis</w:t>
      </w:r>
    </w:p>
    <w:p w:rsidR="00C34AEE" w:rsidRDefault="00C34AEE" w:rsidP="00C34AEE">
      <w:pPr>
        <w:pStyle w:val="NormalWeb"/>
      </w:pPr>
      <w:hyperlink r:id="rId8" w:history="1">
        <w:r>
          <w:rPr>
            <w:rStyle w:val="Hyperlink"/>
          </w:rPr>
          <w:t>Collectif ARCAAN - Jérémy Oury &amp; Antoine Briot</w:t>
        </w:r>
      </w:hyperlink>
      <w:r>
        <w:t xml:space="preserve"> - Immersive</w:t>
      </w:r>
      <w:r>
        <w:br/>
        <w:t>- 360° video mapping / 360° video mapping</w:t>
      </w:r>
    </w:p>
    <w:p w:rsidR="00C34AEE" w:rsidRDefault="00C34AEE" w:rsidP="00C34AEE">
      <w:pPr>
        <w:pStyle w:val="NormalWeb"/>
        <w:rPr>
          <w:b/>
        </w:rPr>
      </w:pPr>
      <w:r w:rsidRPr="00C34AEE">
        <w:rPr>
          <w:b/>
        </w:rPr>
        <w:t>Park grada Graza / City of Graz park</w:t>
      </w:r>
    </w:p>
    <w:p w:rsidR="00C34AEE" w:rsidRDefault="00C34AEE" w:rsidP="00C34AEE">
      <w:pPr>
        <w:pStyle w:val="NormalWeb"/>
      </w:pPr>
      <w:r>
        <w:t>Kristina Nefat &amp; Đani Bulić - Forward</w:t>
      </w:r>
      <w:r>
        <w:br/>
        <w:t>- umjetnička instalacija / artistic installation</w:t>
      </w:r>
    </w:p>
    <w:p w:rsidR="00C34AEE" w:rsidRDefault="00C34AEE" w:rsidP="00C34AEE">
      <w:pPr>
        <w:pStyle w:val="NormalWeb"/>
      </w:pPr>
      <w:r>
        <w:t>Tina TricoDelica Deco - Adriatica</w:t>
      </w:r>
      <w:r>
        <w:br/>
        <w:t>- UV umjetnička instalacija / UV artistic installation</w:t>
      </w:r>
    </w:p>
    <w:p w:rsidR="00342BA4" w:rsidRDefault="00342BA4" w:rsidP="00C34AEE">
      <w:pPr>
        <w:pStyle w:val="NormalWeb"/>
      </w:pPr>
      <w:hyperlink r:id="rId9" w:history="1">
        <w:r>
          <w:rPr>
            <w:rStyle w:val="Hyperlink"/>
          </w:rPr>
          <w:t>Danijel Šivinjski / Infimensions</w:t>
        </w:r>
      </w:hyperlink>
      <w:r>
        <w:t xml:space="preserve"> - Seeds of Source</w:t>
      </w:r>
      <w:r>
        <w:br/>
        <w:t>- umjetnička instalacija / artistic installation</w:t>
      </w:r>
    </w:p>
    <w:p w:rsidR="00342BA4" w:rsidRDefault="00342BA4" w:rsidP="00C34AEE">
      <w:pPr>
        <w:pStyle w:val="NormalWeb"/>
        <w:rPr>
          <w:b/>
        </w:rPr>
      </w:pPr>
      <w:r w:rsidRPr="00342BA4">
        <w:rPr>
          <w:b/>
        </w:rPr>
        <w:lastRenderedPageBreak/>
        <w:t>Forum / Forum Square</w:t>
      </w:r>
    </w:p>
    <w:p w:rsidR="00342BA4" w:rsidRDefault="00342BA4" w:rsidP="00C34AEE">
      <w:pPr>
        <w:pStyle w:val="NormalWeb"/>
      </w:pPr>
      <w:r>
        <w:t>Matthieu Tercieux &amp; Edouard Souillot ft. Undertoon &amp; Dječji vrtić "Bambi" / Day Care Center "Bambi" - ou are here... somewhere else</w:t>
      </w:r>
      <w:r>
        <w:br/>
        <w:t>- interaktivna audiovizualna mapping instalacija / interactive audiovisual mapping installation</w:t>
      </w:r>
    </w:p>
    <w:p w:rsidR="00342BA4" w:rsidRDefault="00342BA4" w:rsidP="00C34AEE">
      <w:pPr>
        <w:pStyle w:val="NormalWeb"/>
      </w:pPr>
      <w:r>
        <w:t>Jean Sambolec - Phaneron 22 - 3D video mapping</w:t>
      </w:r>
      <w:r>
        <w:br/>
      </w:r>
      <w:r>
        <w:br/>
        <w:t>* svake festivalske večeri od 21:00 do 21:10 sati / every festival night from 09:00 pm to 09:10 pm</w:t>
      </w:r>
    </w:p>
    <w:p w:rsidR="00342BA4" w:rsidRDefault="00342BA4" w:rsidP="00C34AEE">
      <w:pPr>
        <w:pStyle w:val="NormalWeb"/>
        <w:rPr>
          <w:b/>
        </w:rPr>
      </w:pPr>
      <w:r w:rsidRPr="00342BA4">
        <w:rPr>
          <w:b/>
        </w:rPr>
        <w:t>Kandlerova ulica / Kandler's Street</w:t>
      </w:r>
    </w:p>
    <w:p w:rsidR="00342BA4" w:rsidRDefault="00342BA4" w:rsidP="00C34AEE">
      <w:pPr>
        <w:pStyle w:val="NormalWeb"/>
      </w:pPr>
      <w:r>
        <w:t>Marko Bolković &amp; Visualia Group - Invisible Church </w:t>
      </w:r>
      <w:r>
        <w:br/>
        <w:t>- video instalacija / video installation</w:t>
      </w:r>
    </w:p>
    <w:p w:rsidR="00342BA4" w:rsidRDefault="00342BA4" w:rsidP="00C34AEE">
      <w:pPr>
        <w:pStyle w:val="NormalWeb"/>
      </w:pPr>
      <w:r>
        <w:t>Marko Batista - Colours in Motion</w:t>
      </w:r>
      <w:r>
        <w:br/>
        <w:t>- interaktivna svjetlosna i zvučna instalacija / interactive light and sound installation</w:t>
      </w:r>
    </w:p>
    <w:p w:rsidR="00342BA4" w:rsidRDefault="00342BA4" w:rsidP="00C34AEE">
      <w:pPr>
        <w:pStyle w:val="NormalWeb"/>
      </w:pPr>
      <w:hyperlink r:id="rId10" w:history="1">
        <w:r>
          <w:rPr>
            <w:rStyle w:val="Hyperlink"/>
          </w:rPr>
          <w:t>Chthonica Visuals</w:t>
        </w:r>
      </w:hyperlink>
      <w:r>
        <w:t xml:space="preserve"> - Noordung's Flight</w:t>
      </w:r>
      <w:r>
        <w:br/>
        <w:t>- 3D mappirani mural, trajna instalacija /3D mapped mural, permanent installation</w:t>
      </w:r>
    </w:p>
    <w:p w:rsidR="00342BA4" w:rsidRDefault="00342BA4" w:rsidP="00C34AEE">
      <w:pPr>
        <w:pStyle w:val="NormalWeb"/>
        <w:rPr>
          <w:b/>
        </w:rPr>
      </w:pPr>
      <w:r w:rsidRPr="00342BA4">
        <w:rPr>
          <w:b/>
        </w:rPr>
        <w:t>Kaštel</w:t>
      </w:r>
    </w:p>
    <w:p w:rsidR="00342BA4" w:rsidRDefault="00342BA4" w:rsidP="00C34AEE">
      <w:pPr>
        <w:pStyle w:val="NormalWeb"/>
      </w:pPr>
      <w:hyperlink r:id="rId11" w:history="1">
        <w:r>
          <w:rPr>
            <w:rStyle w:val="Hyperlink"/>
          </w:rPr>
          <w:t>Circus Lumineszenz</w:t>
        </w:r>
      </w:hyperlink>
      <w:r>
        <w:t xml:space="preserve"> - Oumua</w:t>
      </w:r>
      <w:r>
        <w:br/>
        <w:t>- svjetlosna instalacija / light installation</w:t>
      </w:r>
    </w:p>
    <w:p w:rsidR="00342BA4" w:rsidRDefault="00342BA4" w:rsidP="00C34AEE">
      <w:pPr>
        <w:pStyle w:val="NormalWeb"/>
      </w:pPr>
      <w:hyperlink r:id="rId12" w:history="1">
        <w:r>
          <w:rPr>
            <w:rStyle w:val="Hyperlink"/>
          </w:rPr>
          <w:t>Lumenartist</w:t>
        </w:r>
      </w:hyperlink>
      <w:r>
        <w:t xml:space="preserve"> - Light Magic</w:t>
      </w:r>
      <w:r>
        <w:br/>
        <w:t>- svjetlosna instalacija / light installation</w:t>
      </w:r>
    </w:p>
    <w:p w:rsidR="00342BA4" w:rsidRDefault="00342BA4" w:rsidP="00C34AEE">
      <w:pPr>
        <w:pStyle w:val="NormalWeb"/>
        <w:rPr>
          <w:b/>
        </w:rPr>
      </w:pPr>
      <w:r w:rsidRPr="00342BA4">
        <w:rPr>
          <w:b/>
        </w:rPr>
        <w:t>Ulica sv. Teodora / Street of St. Theodore</w:t>
      </w:r>
    </w:p>
    <w:p w:rsidR="00342BA4" w:rsidRDefault="00342BA4" w:rsidP="00C34AEE">
      <w:pPr>
        <w:pStyle w:val="NormalWeb"/>
      </w:pPr>
      <w:hyperlink r:id="rId13" w:history="1">
        <w:r>
          <w:rPr>
            <w:rStyle w:val="Hyperlink"/>
          </w:rPr>
          <w:t>Turistička zajednica grada Zagreba</w:t>
        </w:r>
      </w:hyperlink>
      <w:r>
        <w:t> - autor: Dean Skira / Zagreb Tourist Board - author: Dean Skira - Eggo Trick</w:t>
      </w:r>
      <w:r>
        <w:br/>
        <w:t>- svjetlosna instalacija / light installation</w:t>
      </w:r>
    </w:p>
    <w:p w:rsidR="00342BA4" w:rsidRDefault="00342BA4" w:rsidP="00C34AEE">
      <w:pPr>
        <w:pStyle w:val="NormalWeb"/>
        <w:rPr>
          <w:b/>
        </w:rPr>
      </w:pPr>
      <w:r w:rsidRPr="00342BA4">
        <w:rPr>
          <w:b/>
        </w:rPr>
        <w:t>Circolo, Zajednica Talijana Pula /Circolo, Community of Italians Pula</w:t>
      </w:r>
    </w:p>
    <w:p w:rsidR="00342BA4" w:rsidRDefault="00342BA4" w:rsidP="00342BA4">
      <w:pPr>
        <w:pStyle w:val="NormalWeb"/>
      </w:pPr>
      <w:r>
        <w:t>VisualiaAfterParty! with INNACA - Music After Dinner</w:t>
      </w:r>
      <w:r>
        <w:br/>
        <w:t>Zatvaranje festivala / Official closing of the festival</w:t>
      </w:r>
      <w:r>
        <w:br/>
      </w:r>
      <w:r>
        <w:br/>
        <w:t>* samo u subotu, 15.09.2018 od 22:00 do 04:00 sata / only on Saturday,</w:t>
      </w:r>
    </w:p>
    <w:p w:rsidR="00342BA4" w:rsidRDefault="00342BA4" w:rsidP="00342BA4">
      <w:pPr>
        <w:pStyle w:val="NormalWeb"/>
      </w:pPr>
      <w:r>
        <w:t>15th of September, from 10:00 pm to 04:00 am</w:t>
      </w:r>
    </w:p>
    <w:p w:rsidR="00342BA4" w:rsidRDefault="00342BA4" w:rsidP="00C34AEE">
      <w:pPr>
        <w:pStyle w:val="NormalWeb"/>
        <w:rPr>
          <w:b/>
        </w:rPr>
      </w:pPr>
      <w:r w:rsidRPr="00342BA4">
        <w:rPr>
          <w:b/>
        </w:rPr>
        <w:t>Titov park; CHILL ZONA/Tito’s park: CHILL ZONE</w:t>
      </w:r>
    </w:p>
    <w:p w:rsidR="00342BA4" w:rsidRDefault="00342BA4" w:rsidP="00C34AEE">
      <w:pPr>
        <w:pStyle w:val="NormalWeb"/>
      </w:pPr>
      <w:r>
        <w:t>Danilo Vujisić ft Visualia Group - Rainbow Slide </w:t>
      </w:r>
      <w:r>
        <w:br/>
        <w:t>- interaktivna svjetlosna instalacija za djecu / interactive light installation for children</w:t>
      </w:r>
    </w:p>
    <w:p w:rsidR="00B71792" w:rsidRDefault="00B71792" w:rsidP="00C34AEE">
      <w:pPr>
        <w:pStyle w:val="NormalWeb"/>
      </w:pPr>
      <w:r>
        <w:lastRenderedPageBreak/>
        <w:t>Visualia Group - WARP!</w:t>
      </w:r>
      <w:r>
        <w:br/>
        <w:t>-interaktivna instalacija / interactive installation</w:t>
      </w:r>
    </w:p>
    <w:p w:rsidR="00B71792" w:rsidRDefault="00B71792" w:rsidP="00C34AEE">
      <w:pPr>
        <w:pStyle w:val="NormalWeb"/>
      </w:pPr>
      <w:r>
        <w:t>Visualia Group - Residence of Light and Music</w:t>
      </w:r>
      <w:r>
        <w:br/>
        <w:t>- Interaktivna audiovizualna instalacija / interactive audiovisual installaton</w:t>
      </w:r>
    </w:p>
    <w:p w:rsidR="00B71792" w:rsidRDefault="00B71792" w:rsidP="00C34AEE">
      <w:pPr>
        <w:pStyle w:val="NormalWeb"/>
      </w:pPr>
      <w:r>
        <w:t>Visualia Group - Magic Garden</w:t>
      </w:r>
      <w:r>
        <w:br/>
        <w:t>- interaktivna svjetlosna instalacija / interactive light installation</w:t>
      </w:r>
    </w:p>
    <w:p w:rsidR="00B71792" w:rsidRDefault="00B71792" w:rsidP="00C34AEE">
      <w:pPr>
        <w:pStyle w:val="NormalWeb"/>
      </w:pPr>
      <w:r>
        <w:t>Visualia Group - Lighting Postcard</w:t>
      </w:r>
      <w:r>
        <w:br/>
        <w:t>- interaktivna instalacija / interactive installation</w:t>
      </w:r>
    </w:p>
    <w:sectPr w:rsidR="00B71792" w:rsidSect="002F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AEE"/>
    <w:rsid w:val="002F23A0"/>
    <w:rsid w:val="00342BA4"/>
    <w:rsid w:val="005C782D"/>
    <w:rsid w:val="00867D53"/>
    <w:rsid w:val="00B71792"/>
    <w:rsid w:val="00C34AEE"/>
    <w:rsid w:val="00F9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34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gocollective.com/arcaancollective" TargetMode="External"/><Relationship Id="rId13" Type="http://schemas.openxmlformats.org/officeDocument/2006/relationships/hyperlink" Target="http://www.tzgz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ilipborelli.art/" TargetMode="External"/><Relationship Id="rId12" Type="http://schemas.openxmlformats.org/officeDocument/2006/relationships/hyperlink" Target="http://lumenarti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rosdesign.com/" TargetMode="External"/><Relationship Id="rId11" Type="http://schemas.openxmlformats.org/officeDocument/2006/relationships/hyperlink" Target="http://www.circuslumineszenz.com/" TargetMode="External"/><Relationship Id="rId5" Type="http://schemas.openxmlformats.org/officeDocument/2006/relationships/hyperlink" Target="http://korosdesig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hthonica/" TargetMode="External"/><Relationship Id="rId4" Type="http://schemas.openxmlformats.org/officeDocument/2006/relationships/hyperlink" Target="http://panipawlosky.com/" TargetMode="External"/><Relationship Id="rId9" Type="http://schemas.openxmlformats.org/officeDocument/2006/relationships/hyperlink" Target="https://www.facebook.com/infimens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2018-09-04T19:34:00Z</dcterms:created>
  <dcterms:modified xsi:type="dcterms:W3CDTF">2018-09-04T19:58:00Z</dcterms:modified>
</cp:coreProperties>
</file>