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624"/>
        <w:tblW w:w="10740" w:type="dxa"/>
        <w:tblLayout w:type="fixed"/>
        <w:tblLook w:val="0000" w:firstRow="0" w:lastRow="0" w:firstColumn="0" w:lastColumn="0" w:noHBand="0" w:noVBand="0"/>
      </w:tblPr>
      <w:tblGrid>
        <w:gridCol w:w="3510"/>
        <w:gridCol w:w="3686"/>
        <w:gridCol w:w="3544"/>
      </w:tblGrid>
      <w:tr w:rsidR="00DA2279" w:rsidRPr="000036A4" w14:paraId="3E1A0FBF" w14:textId="77777777" w:rsidTr="007821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01F8" w14:textId="77777777" w:rsidR="00DA2279" w:rsidRPr="000036A4" w:rsidRDefault="00DA2279" w:rsidP="0078219E">
            <w:pPr>
              <w:rPr>
                <w:rFonts w:ascii="Verdana" w:hAnsi="Verdana" w:cs="A.C.M.E. Secret Agent"/>
                <w:b/>
                <w:u w:val="single"/>
                <w:lang w:val="en-US"/>
              </w:rPr>
            </w:pPr>
            <w:r w:rsidRPr="000036A4">
              <w:rPr>
                <w:rFonts w:ascii="Verdana" w:hAnsi="Verdana"/>
                <w:b/>
                <w:sz w:val="22"/>
                <w:szCs w:val="22"/>
                <w:u w:val="single"/>
                <w:lang w:val="en-US"/>
              </w:rPr>
              <w:t>8.6.2017 – THURSDAY</w:t>
            </w:r>
          </w:p>
          <w:p w14:paraId="67514F06" w14:textId="77777777" w:rsidR="00DA2279" w:rsidRPr="000036A4" w:rsidRDefault="00DA2279" w:rsidP="0078219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5518168" w14:textId="77777777" w:rsidR="00DA2279" w:rsidRPr="000036A4" w:rsidRDefault="00DA2279" w:rsidP="0078219E">
            <w:pPr>
              <w:snapToGrid w:val="0"/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FORUM</w:t>
            </w:r>
          </w:p>
          <w:p w14:paraId="12DE3FA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18:00 - 24:00</w:t>
            </w:r>
          </w:p>
          <w:p w14:paraId="733CF7C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Roman marketplace</w:t>
            </w:r>
          </w:p>
          <w:p w14:paraId="04FB89A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aste of Antiquity </w:t>
            </w:r>
          </w:p>
          <w:p w14:paraId="40DBBFA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a tale of trades</w:t>
            </w:r>
          </w:p>
          <w:p w14:paraId="49534AA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1B64716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20:20 </w:t>
            </w:r>
          </w:p>
          <w:p w14:paraId="775ED90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Theater Naranča</w:t>
            </w:r>
          </w:p>
          <w:p w14:paraId="0CB9ABC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animation</w:t>
            </w:r>
          </w:p>
          <w:p w14:paraId="49FED17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Musigenae</w:t>
            </w:r>
          </w:p>
          <w:p w14:paraId="4FB6D7F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musical program  </w:t>
            </w:r>
          </w:p>
          <w:p w14:paraId="3486E8E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36A0DFA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20:30 </w:t>
            </w:r>
          </w:p>
          <w:p w14:paraId="54B0A9F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City Hall Loggia</w:t>
            </w:r>
          </w:p>
          <w:p w14:paraId="1875273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opening of the exhibition: Archaeological Museum of Istria "The Triumphal Arch of the Sergi" </w:t>
            </w:r>
          </w:p>
          <w:p w14:paraId="616E7BEA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official opening ceremony of the festival</w:t>
            </w:r>
          </w:p>
          <w:p w14:paraId="6694A16A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6F013E7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21:00 – 21:30</w:t>
            </w:r>
          </w:p>
          <w:p w14:paraId="1DC5543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Tijara model management</w:t>
            </w:r>
          </w:p>
          <w:p w14:paraId="363C697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fashion show</w:t>
            </w:r>
          </w:p>
          <w:p w14:paraId="46A6EFD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0D4CF83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21:45 – 22:15 </w:t>
            </w:r>
          </w:p>
          <w:p w14:paraId="5CDBCE7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Theater Naranča</w:t>
            </w:r>
          </w:p>
          <w:p w14:paraId="778BAB2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puppet play</w:t>
            </w:r>
          </w:p>
          <w:p w14:paraId="4432CD4A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6BFA781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22:30 - 24:00</w:t>
            </w:r>
          </w:p>
          <w:p w14:paraId="02DE970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Antique movie nights</w:t>
            </w:r>
          </w:p>
          <w:p w14:paraId="30558F49" w14:textId="77777777" w:rsidR="00DA2279" w:rsidRPr="000036A4" w:rsidRDefault="00DA2279" w:rsidP="0078219E">
            <w:pPr>
              <w:rPr>
                <w:rFonts w:ascii="Verdana" w:hAnsi="Verdana" w:cs="Arial"/>
                <w:lang w:val="en-US"/>
              </w:rPr>
            </w:pPr>
            <w:r w:rsidRPr="000036A4">
              <w:rPr>
                <w:rFonts w:ascii="Verdana" w:hAnsi="Verdana" w:cs="Arial"/>
                <w:sz w:val="22"/>
                <w:szCs w:val="22"/>
                <w:lang w:val="en-US"/>
              </w:rPr>
              <w:br/>
            </w:r>
            <w:r w:rsidRPr="000036A4">
              <w:rPr>
                <w:rFonts w:ascii="Verdana" w:hAnsi="Verdana" w:cs="Arial"/>
                <w:sz w:val="22"/>
                <w:szCs w:val="22"/>
                <w:lang w:val="en-US"/>
              </w:rPr>
              <w:br/>
            </w:r>
          </w:p>
          <w:p w14:paraId="5D66BAE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491C7F5D" w14:textId="77777777" w:rsidR="00DA2279" w:rsidRPr="000036A4" w:rsidRDefault="00DA2279" w:rsidP="0078219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54EF803" w14:textId="77777777" w:rsidR="00DA2279" w:rsidRPr="000036A4" w:rsidRDefault="00DA2279" w:rsidP="0078219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7424" w14:textId="77777777" w:rsidR="00DA2279" w:rsidRPr="000036A4" w:rsidRDefault="00DA2279" w:rsidP="0078219E">
            <w:pPr>
              <w:rPr>
                <w:rFonts w:ascii="Verdana" w:hAnsi="Verdana"/>
                <w:b/>
                <w:u w:val="single"/>
                <w:lang w:val="en-US"/>
              </w:rPr>
            </w:pPr>
            <w:r w:rsidRPr="000036A4">
              <w:rPr>
                <w:rFonts w:ascii="Verdana" w:hAnsi="Verdana"/>
                <w:b/>
                <w:sz w:val="22"/>
                <w:szCs w:val="22"/>
                <w:u w:val="single"/>
                <w:lang w:val="en-US"/>
              </w:rPr>
              <w:t>9.6.2017 – FRIDAY</w:t>
            </w:r>
          </w:p>
          <w:p w14:paraId="4AAD55E1" w14:textId="77777777" w:rsidR="00DA2279" w:rsidRPr="000036A4" w:rsidRDefault="00DA2279" w:rsidP="0078219E">
            <w:pPr>
              <w:snapToGrid w:val="0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76C4798B" w14:textId="77777777" w:rsidR="00DA2279" w:rsidRPr="000036A4" w:rsidRDefault="00DA2279" w:rsidP="0078219E">
            <w:pPr>
              <w:snapToGrid w:val="0"/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FORUM</w:t>
            </w:r>
          </w:p>
          <w:p w14:paraId="6A77BD6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09:00 - 13:00</w:t>
            </w:r>
          </w:p>
          <w:p w14:paraId="0EAA3EF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Roman marketplace</w:t>
            </w:r>
          </w:p>
          <w:p w14:paraId="343F1B3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a tale of trades</w:t>
            </w:r>
          </w:p>
          <w:p w14:paraId="74040CB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5A695685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09:30 – 10:00</w:t>
            </w:r>
          </w:p>
          <w:p w14:paraId="16291E6F" w14:textId="77777777" w:rsidR="00DA2279" w:rsidRPr="000036A4" w:rsidRDefault="00DA2279" w:rsidP="00FA1CF4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Theater Naranča</w:t>
            </w:r>
          </w:p>
          <w:p w14:paraId="4281544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puppet play</w:t>
            </w:r>
          </w:p>
          <w:p w14:paraId="768BEEDA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1571C1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10:00 – 11:00</w:t>
            </w:r>
          </w:p>
          <w:p w14:paraId="35DD00E9" w14:textId="77777777" w:rsidR="00DA2279" w:rsidRPr="000036A4" w:rsidRDefault="00DA2279" w:rsidP="0078219E">
            <w:pPr>
              <w:rPr>
                <w:rFonts w:ascii="Verdana" w:hAnsi="Verdana" w:cs="Times New Roman"/>
                <w:color w:val="000000"/>
                <w:lang w:val="en-US" w:eastAsia="hr-HR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 w:rsidRPr="000036A4">
              <w:rPr>
                <w:rFonts w:ascii="Verdana" w:hAnsi="Verdana" w:cs="Times New Roman"/>
                <w:color w:val="000000"/>
                <w:sz w:val="22"/>
                <w:szCs w:val="22"/>
                <w:lang w:val="en-US" w:eastAsia="hr-HR"/>
              </w:rPr>
              <w:t xml:space="preserve"> 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street performers</w:t>
            </w:r>
            <w:r w:rsidRPr="000036A4">
              <w:rPr>
                <w:rFonts w:ascii="Verdana" w:hAnsi="Verdana" w:cs="Times New Roman"/>
                <w:color w:val="000000"/>
                <w:sz w:val="22"/>
                <w:szCs w:val="22"/>
                <w:lang w:val="en-US" w:eastAsia="hr-HR"/>
              </w:rPr>
              <w:t xml:space="preserve"> </w:t>
            </w:r>
          </w:p>
          <w:p w14:paraId="7A78B5C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 children's Antiquity corner</w:t>
            </w:r>
            <w:r w:rsidRPr="000036A4">
              <w:rPr>
                <w:rFonts w:ascii="Verdana" w:hAnsi="Verdana" w:cs="Times New Roman"/>
                <w:color w:val="000000"/>
                <w:sz w:val="22"/>
                <w:szCs w:val="22"/>
                <w:lang w:val="en-US" w:eastAsia="hr-HR"/>
              </w:rPr>
              <w:t xml:space="preserve"> </w:t>
            </w:r>
          </w:p>
          <w:p w14:paraId="03E3341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3E514BD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18:00 - 24:00</w:t>
            </w:r>
          </w:p>
          <w:p w14:paraId="4FD64A05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Roman marketplace </w:t>
            </w:r>
          </w:p>
          <w:p w14:paraId="6AE28B6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aste of Antiquity   </w:t>
            </w:r>
          </w:p>
          <w:p w14:paraId="100A528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a tale of trades </w:t>
            </w:r>
          </w:p>
          <w:p w14:paraId="770D88D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5D46B07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BEC867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19:45 – 20:00</w:t>
            </w:r>
          </w:p>
          <w:p w14:paraId="3BF071A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Association Birikina</w:t>
            </w:r>
          </w:p>
          <w:p w14:paraId="1244100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ancient fashion show for children</w:t>
            </w:r>
          </w:p>
          <w:p w14:paraId="5827642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A3B4D2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20:00 -21:00</w:t>
            </w:r>
          </w:p>
          <w:p w14:paraId="500B57C3" w14:textId="77777777" w:rsidR="00DA2279" w:rsidRPr="000036A4" w:rsidRDefault="00DA2279" w:rsidP="0078219E">
            <w:pPr>
              <w:rPr>
                <w:rFonts w:ascii="Verdana" w:hAnsi="Verdana" w:cs="Times New Roman"/>
                <w:color w:val="000000"/>
                <w:lang w:val="en-US" w:eastAsia="hr-HR"/>
              </w:rPr>
            </w:pPr>
            <w:r w:rsidRPr="000036A4">
              <w:rPr>
                <w:rFonts w:ascii="Verdana" w:hAnsi="Verdana" w:cs="Times New Roman"/>
                <w:color w:val="000000"/>
                <w:sz w:val="22"/>
                <w:szCs w:val="22"/>
                <w:lang w:val="en-US" w:eastAsia="hr-HR"/>
              </w:rPr>
              <w:t xml:space="preserve">scientific-popular program </w:t>
            </w:r>
          </w:p>
          <w:p w14:paraId="5E32AD14" w14:textId="77777777" w:rsidR="00DA2279" w:rsidRPr="000036A4" w:rsidRDefault="00DA2279" w:rsidP="0078219E">
            <w:pPr>
              <w:shd w:val="clear" w:color="auto" w:fill="FFFFFF"/>
              <w:rPr>
                <w:rFonts w:ascii="Verdana" w:hAnsi="Verdana"/>
                <w:color w:val="000000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panel "Bread and circuses"</w:t>
            </w:r>
            <w:r w:rsidRPr="000036A4">
              <w:rPr>
                <w:rFonts w:ascii="Verdana" w:hAnsi="Verdana" w:cs="Times New Roman"/>
                <w:sz w:val="22"/>
                <w:szCs w:val="22"/>
                <w:lang w:val="en-US" w:eastAsia="hr-HR"/>
              </w:rPr>
              <w:t xml:space="preserve"> - Gladi</w:t>
            </w:r>
            <w:r>
              <w:rPr>
                <w:rFonts w:ascii="Verdana" w:hAnsi="Verdana" w:cs="Times New Roman"/>
                <w:sz w:val="22"/>
                <w:szCs w:val="22"/>
                <w:lang w:val="en-US" w:eastAsia="hr-HR"/>
              </w:rPr>
              <w:t>ators of modern sport</w:t>
            </w:r>
          </w:p>
          <w:p w14:paraId="5926BEE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3E77115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21:15 - 22:00</w:t>
            </w:r>
          </w:p>
          <w:p w14:paraId="78E20E6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o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pening of the solo exhibition of academic sculptor Nina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Šestanović: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"Famous women in Antiquity"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134E60C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40E46FEA" w14:textId="77777777" w:rsidR="00DA2279" w:rsidRPr="000036A4" w:rsidRDefault="00DA2279" w:rsidP="0078219E">
            <w:pPr>
              <w:rPr>
                <w:rFonts w:ascii="Verdana" w:hAnsi="Verdana" w:cs="Arial"/>
                <w:lang w:val="en-US"/>
              </w:rPr>
            </w:pPr>
            <w:r w:rsidRPr="000036A4">
              <w:rPr>
                <w:rFonts w:ascii="Verdana" w:hAnsi="Verdana" w:cs="Arial"/>
                <w:sz w:val="22"/>
                <w:szCs w:val="22"/>
                <w:lang w:val="en-US"/>
              </w:rPr>
              <w:t>22:00 – 24:00</w:t>
            </w:r>
          </w:p>
          <w:p w14:paraId="16A63CE0" w14:textId="77777777" w:rsidR="00DA2279" w:rsidRPr="000036A4" w:rsidRDefault="00DA2279" w:rsidP="00416B67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Antique movie nights</w:t>
            </w:r>
          </w:p>
          <w:p w14:paraId="027A213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2257F0A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22B8E635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PORTARATA</w:t>
            </w:r>
          </w:p>
          <w:p w14:paraId="2A64431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10:00 - 13:00</w:t>
            </w:r>
          </w:p>
          <w:p w14:paraId="636DA569" w14:textId="77777777" w:rsidR="00DA2279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taberna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with tunics</w:t>
            </w:r>
          </w:p>
          <w:p w14:paraId="006F9CD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flashes of ancient life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54E19D7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a tale of trades </w:t>
            </w:r>
          </w:p>
          <w:p w14:paraId="6E625CC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4E8F453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sightseeing tour of the ancient city </w:t>
            </w:r>
          </w:p>
          <w:p w14:paraId="695E5A77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lastRenderedPageBreak/>
              <w:t>18:00 - 24:00</w:t>
            </w:r>
          </w:p>
          <w:p w14:paraId="63C1761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flashes of ancient life</w:t>
            </w:r>
          </w:p>
          <w:p w14:paraId="0FDD7CE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a tale of trades </w:t>
            </w:r>
          </w:p>
          <w:p w14:paraId="3F0C494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556439E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Musigenae</w:t>
            </w:r>
          </w:p>
          <w:p w14:paraId="010F3316" w14:textId="77777777" w:rsidR="00DA2279" w:rsidRPr="000036A4" w:rsidRDefault="00DA2279" w:rsidP="0078219E">
            <w:pPr>
              <w:rPr>
                <w:rFonts w:ascii="Verdana" w:hAnsi="Verdana"/>
                <w:b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music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al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program</w:t>
            </w:r>
          </w:p>
          <w:p w14:paraId="3F277B6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68B50E6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20:00 – 20:30</w:t>
            </w:r>
          </w:p>
          <w:p w14:paraId="04F68CBE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gladiator training</w:t>
            </w:r>
          </w:p>
          <w:p w14:paraId="01820A27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</w:p>
          <w:p w14:paraId="74CC2553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22:30 – 23:00</w:t>
            </w:r>
          </w:p>
          <w:p w14:paraId="56C0D2F8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Association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Birikina</w:t>
            </w:r>
          </w:p>
          <w:p w14:paraId="3E6A562D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 w:rsidRPr="000036A4"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 xml:space="preserve"> anima</w:t>
            </w:r>
            <w:r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>tion</w:t>
            </w:r>
          </w:p>
          <w:p w14:paraId="1078CD46" w14:textId="77777777" w:rsidR="00DA2279" w:rsidRPr="000036A4" w:rsidRDefault="00DA2279" w:rsidP="0078219E">
            <w:pPr>
              <w:rPr>
                <w:rFonts w:ascii="Verdana" w:hAnsi="Verdana"/>
                <w:b/>
                <w:lang w:val="en-US"/>
              </w:rPr>
            </w:pPr>
          </w:p>
          <w:p w14:paraId="0567B081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PARK GRADA GRAZA</w:t>
            </w:r>
          </w:p>
          <w:p w14:paraId="75EAEF9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10:00 – 10:45 </w:t>
            </w:r>
          </w:p>
          <w:p w14:paraId="50F5A26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International Roman camp and gladiators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7A645F0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 children's Antiquity corner Birikinus:</w:t>
            </w:r>
          </w:p>
          <w:p w14:paraId="779F457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 xml:space="preserve">A journey through Antiquity: </w:t>
            </w:r>
            <w:r w:rsidRPr="000036A4"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 xml:space="preserve"> </w:t>
            </w:r>
            <w:r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>the tale of Pandora's Box and the Minotaur</w:t>
            </w:r>
            <w:r w:rsidRPr="000036A4"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 xml:space="preserve">, </w:t>
            </w:r>
            <w:r>
              <w:rPr>
                <w:rFonts w:ascii="Verdana" w:hAnsi="Verdana" w:cs="Times New Roman"/>
                <w:iCs/>
                <w:sz w:val="22"/>
                <w:szCs w:val="22"/>
                <w:lang w:val="en-US" w:eastAsia="hr-HR"/>
              </w:rPr>
              <w:t>children's Antiquity-themed creative workshops and games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34380A7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10:45 </w:t>
            </w:r>
          </w:p>
          <w:p w14:paraId="64F57DC5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children's costume parade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38E6DDE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Musigenae</w:t>
            </w:r>
          </w:p>
          <w:p w14:paraId="0BDC0A57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musical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program  </w:t>
            </w:r>
          </w:p>
          <w:p w14:paraId="13856527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F864FD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18:00</w:t>
            </w:r>
          </w:p>
          <w:p w14:paraId="5EB1368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gladiator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tournament</w:t>
            </w:r>
          </w:p>
          <w:p w14:paraId="4F84DF95" w14:textId="77777777" w:rsidR="00DA2279" w:rsidRPr="000036A4" w:rsidRDefault="00DA2279" w:rsidP="0078219E">
            <w:pPr>
              <w:rPr>
                <w:rFonts w:ascii="Verdana" w:hAnsi="Verdana"/>
                <w:b/>
                <w:lang w:val="en-US"/>
              </w:rPr>
            </w:pPr>
          </w:p>
          <w:p w14:paraId="37824679" w14:textId="77777777" w:rsidR="00DA2279" w:rsidRPr="000036A4" w:rsidRDefault="00DA2279" w:rsidP="0078219E">
            <w:pPr>
              <w:rPr>
                <w:rStyle w:val="Strong"/>
                <w:rFonts w:ascii="Verdana" w:hAnsi="Verdana" w:cs="Mangal"/>
                <w:b w:val="0"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6A7" w14:textId="77777777" w:rsidR="00DA2279" w:rsidRPr="000036A4" w:rsidRDefault="00DA2279" w:rsidP="0078219E">
            <w:pPr>
              <w:rPr>
                <w:rFonts w:ascii="Verdana" w:hAnsi="Verdana"/>
                <w:b/>
                <w:u w:val="single"/>
                <w:lang w:val="en-US"/>
              </w:rPr>
            </w:pPr>
            <w:r w:rsidRPr="000036A4">
              <w:rPr>
                <w:rFonts w:ascii="Verdana" w:hAnsi="Verdana"/>
                <w:b/>
                <w:sz w:val="22"/>
                <w:szCs w:val="22"/>
                <w:u w:val="single"/>
                <w:lang w:val="en-US"/>
              </w:rPr>
              <w:lastRenderedPageBreak/>
              <w:t>10.6.2017 – SATURDAY</w:t>
            </w:r>
          </w:p>
          <w:p w14:paraId="0B2CCE37" w14:textId="77777777" w:rsidR="00DA2279" w:rsidRPr="000036A4" w:rsidRDefault="00DA2279" w:rsidP="0078219E">
            <w:pPr>
              <w:snapToGrid w:val="0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50EFDAA3" w14:textId="77777777" w:rsidR="00DA2279" w:rsidRPr="000036A4" w:rsidRDefault="00DA2279" w:rsidP="0078219E">
            <w:pPr>
              <w:snapToGrid w:val="0"/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FORUM</w:t>
            </w:r>
          </w:p>
          <w:p w14:paraId="1CA3841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09:00 - 13:00</w:t>
            </w:r>
          </w:p>
          <w:p w14:paraId="480E6CB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Roman marketplace </w:t>
            </w:r>
          </w:p>
          <w:p w14:paraId="6C6EBCC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a tale of trades </w:t>
            </w:r>
          </w:p>
          <w:p w14:paraId="6F4D96A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street performers</w:t>
            </w:r>
          </w:p>
          <w:p w14:paraId="0E9A707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children's Antiquity corner</w:t>
            </w:r>
          </w:p>
          <w:p w14:paraId="55D89A2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19EDB1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18:00 - 24:00</w:t>
            </w:r>
          </w:p>
          <w:p w14:paraId="76477357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Roman marketplace </w:t>
            </w:r>
          </w:p>
          <w:p w14:paraId="2E20D22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aste of Antiquity  </w:t>
            </w:r>
          </w:p>
          <w:p w14:paraId="3C2B249E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a tale of trades </w:t>
            </w:r>
          </w:p>
          <w:p w14:paraId="5E28A44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5834152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611D858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20:30 </w:t>
            </w:r>
          </w:p>
          <w:p w14:paraId="4498D45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color w:val="555555"/>
                <w:sz w:val="21"/>
                <w:szCs w:val="21"/>
                <w:shd w:val="clear" w:color="auto" w:fill="FFFFFF"/>
                <w:lang w:val="en-US"/>
              </w:rPr>
              <w:t>Foundation for Partnership and Civil Society Development</w:t>
            </w:r>
            <w:r w:rsidRPr="000036A4">
              <w:rPr>
                <w:rStyle w:val="apple-converted-space"/>
                <w:rFonts w:ascii="Verdana" w:hAnsi="Verdana" w:cs="Mangal"/>
                <w:color w:val="555555"/>
                <w:sz w:val="21"/>
                <w:szCs w:val="21"/>
                <w:shd w:val="clear" w:color="auto" w:fill="FFFFFF"/>
                <w:lang w:val="en-US"/>
              </w:rPr>
              <w:t>  and the Archaeological Museum of Istria</w:t>
            </w:r>
          </w:p>
          <w:p w14:paraId="36166226" w14:textId="77777777" w:rsidR="00DA2279" w:rsidRPr="000036A4" w:rsidRDefault="00DA2279" w:rsidP="0078219E">
            <w:pPr>
              <w:rPr>
                <w:rFonts w:ascii="Verdana" w:hAnsi="Verdana" w:cs="Times New Roman"/>
                <w:lang w:val="en-US" w:eastAsia="hr-HR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Exhibition: </w:t>
            </w:r>
            <w:r w:rsidRPr="000036A4">
              <w:rPr>
                <w:rFonts w:ascii="Verdana" w:eastAsia="Times New Roman" w:hAnsi="Verdana" w:cs="Times New Roman"/>
                <w:lang w:val="en-US" w:eastAsia="hr-HR"/>
              </w:rPr>
              <w:t xml:space="preserve"> Philanthropy in </w:t>
            </w:r>
            <w:r w:rsidRPr="000036A4">
              <w:rPr>
                <w:rFonts w:ascii="Verdana" w:hAnsi="Verdana" w:cs="Times New Roman"/>
                <w:sz w:val="22"/>
                <w:szCs w:val="22"/>
                <w:lang w:val="en-US" w:eastAsia="hr-HR"/>
              </w:rPr>
              <w:t>Antiquity</w:t>
            </w:r>
          </w:p>
          <w:p w14:paraId="13C0182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4B6B93E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21:15 – 21:50</w:t>
            </w:r>
          </w:p>
          <w:p w14:paraId="7915781A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Theater Naranča</w:t>
            </w:r>
          </w:p>
          <w:p w14:paraId="47AD7B5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6560FEF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22:00 - 24:00</w:t>
            </w:r>
          </w:p>
          <w:p w14:paraId="5522EF99" w14:textId="77777777" w:rsidR="00DA2279" w:rsidRPr="000036A4" w:rsidRDefault="00DA2279" w:rsidP="00416B67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Antique movie nights</w:t>
            </w:r>
          </w:p>
          <w:p w14:paraId="384EA98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3CCB98C8" w14:textId="77777777" w:rsidR="00DA2279" w:rsidRPr="000036A4" w:rsidRDefault="00DA2279" w:rsidP="0078219E">
            <w:pPr>
              <w:pStyle w:val="NormalWeb"/>
              <w:spacing w:before="0" w:after="0"/>
              <w:rPr>
                <w:rStyle w:val="Strong"/>
                <w:rFonts w:ascii="Verdana" w:hAnsi="Verdana" w:cs="Mangal"/>
                <w:bCs/>
                <w:i/>
                <w:lang w:val="en-US"/>
              </w:rPr>
            </w:pPr>
          </w:p>
          <w:p w14:paraId="69B11595" w14:textId="77777777" w:rsidR="00DA2279" w:rsidRPr="000036A4" w:rsidRDefault="00DA2279" w:rsidP="0078219E">
            <w:pPr>
              <w:pStyle w:val="NormalWeb"/>
              <w:spacing w:before="0" w:after="0"/>
              <w:rPr>
                <w:rStyle w:val="Strong"/>
                <w:rFonts w:ascii="Verdana" w:hAnsi="Verdana" w:cs="Mangal"/>
                <w:bCs/>
                <w:i/>
                <w:lang w:val="en-US"/>
              </w:rPr>
            </w:pPr>
            <w:r w:rsidRPr="000036A4">
              <w:rPr>
                <w:rStyle w:val="Strong"/>
                <w:rFonts w:ascii="Verdana" w:hAnsi="Verdana" w:cs="Mangal"/>
                <w:bCs/>
                <w:i/>
                <w:sz w:val="22"/>
                <w:szCs w:val="22"/>
                <w:lang w:val="en-US"/>
              </w:rPr>
              <w:t>PORTARATA</w:t>
            </w:r>
          </w:p>
          <w:p w14:paraId="4995E8A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10:00 - 13:00</w:t>
            </w:r>
          </w:p>
          <w:p w14:paraId="170BC56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children's corner</w:t>
            </w:r>
          </w:p>
          <w:p w14:paraId="39A10617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flashes of ancient life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71737BF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a tale of trades </w:t>
            </w:r>
          </w:p>
          <w:p w14:paraId="76689EB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269E55A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2348F34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18:00 - 24:00</w:t>
            </w:r>
          </w:p>
          <w:p w14:paraId="40A91407" w14:textId="77777777" w:rsidR="00DA2279" w:rsidRPr="000036A4" w:rsidRDefault="00DA2279" w:rsidP="00C70BB3">
            <w:pPr>
              <w:rPr>
                <w:rFonts w:ascii="Verdana" w:hAnsi="Verdana"/>
                <w:lang w:val="en-GB"/>
              </w:rPr>
            </w:pPr>
            <w:r w:rsidRPr="000036A4">
              <w:rPr>
                <w:rFonts w:ascii="Verdana" w:hAnsi="Verdana"/>
                <w:sz w:val="22"/>
                <w:szCs w:val="22"/>
                <w:lang w:val="en-GB"/>
              </w:rPr>
              <w:t xml:space="preserve">›   a tale of trades </w:t>
            </w:r>
          </w:p>
          <w:p w14:paraId="31721D5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 street performers </w:t>
            </w:r>
          </w:p>
          <w:p w14:paraId="01DC99C8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musical program  Musigenae</w:t>
            </w:r>
          </w:p>
          <w:p w14:paraId="070434D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476C1C3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18:45 </w:t>
            </w:r>
          </w:p>
          <w:p w14:paraId="19840B7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parade Portarata-Forum-Arena</w:t>
            </w:r>
          </w:p>
          <w:p w14:paraId="79B9CC4B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musical program Musigenae</w:t>
            </w:r>
          </w:p>
          <w:p w14:paraId="67DF4C2F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7C7A997D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21:00 - 23:00</w:t>
            </w:r>
          </w:p>
          <w:p w14:paraId="065F3844" w14:textId="77777777" w:rsidR="00DA2279" w:rsidRPr="000036A4" w:rsidRDefault="00DA2279" w:rsidP="0078219E">
            <w:pPr>
              <w:rPr>
                <w:rStyle w:val="Strong"/>
                <w:rFonts w:ascii="Verdana" w:hAnsi="Verdana" w:cs="Mangal"/>
                <w:b w:val="0"/>
                <w:bCs/>
                <w:lang w:val="it-IT"/>
              </w:rPr>
            </w:pPr>
            <w:r w:rsidRPr="000036A4">
              <w:rPr>
                <w:rStyle w:val="Strong"/>
                <w:rFonts w:ascii="Verdana" w:hAnsi="Verdana" w:cs="Mangal"/>
                <w:b w:val="0"/>
                <w:bCs/>
                <w:sz w:val="22"/>
                <w:szCs w:val="22"/>
                <w:lang w:val="it-IT"/>
              </w:rPr>
              <w:lastRenderedPageBreak/>
              <w:t>Roman quiz – Davor Šišović</w:t>
            </w:r>
          </w:p>
          <w:p w14:paraId="0DFE32E4" w14:textId="77777777" w:rsidR="00DA2279" w:rsidRPr="000036A4" w:rsidRDefault="00DA2279" w:rsidP="0078219E">
            <w:pPr>
              <w:rPr>
                <w:rFonts w:ascii="Verdana" w:hAnsi="Verdana"/>
                <w:bCs/>
                <w:lang w:val="it-IT"/>
              </w:rPr>
            </w:pPr>
            <w:r w:rsidRPr="000036A4">
              <w:rPr>
                <w:rFonts w:ascii="Verdana" w:hAnsi="Verdana"/>
                <w:sz w:val="22"/>
                <w:szCs w:val="22"/>
                <w:lang w:val="it-IT"/>
              </w:rPr>
              <w:t xml:space="preserve">› </w:t>
            </w:r>
            <w:r w:rsidRPr="000036A4">
              <w:rPr>
                <w:rStyle w:val="Strong"/>
                <w:rFonts w:ascii="Verdana" w:hAnsi="Verdana" w:cs="Mangal"/>
                <w:b w:val="0"/>
                <w:bCs/>
                <w:sz w:val="22"/>
                <w:szCs w:val="22"/>
                <w:lang w:val="it-IT"/>
              </w:rPr>
              <w:t>Veni, vidi, vici: I came, I saw, I conquered</w:t>
            </w:r>
          </w:p>
          <w:p w14:paraId="6BF3126B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it-IT"/>
              </w:rPr>
            </w:pPr>
          </w:p>
          <w:p w14:paraId="6716788C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it-IT"/>
              </w:rPr>
            </w:pPr>
          </w:p>
          <w:p w14:paraId="641B7F6E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it-IT"/>
              </w:rPr>
            </w:pPr>
          </w:p>
          <w:p w14:paraId="0DF4805F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PARK GRADA GRAZA</w:t>
            </w:r>
          </w:p>
          <w:p w14:paraId="77ED7514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International Roman camp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tabor</w:t>
            </w:r>
          </w:p>
          <w:p w14:paraId="6BB185C9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09:30 - 11:00</w:t>
            </w:r>
          </w:p>
          <w:p w14:paraId="1466643C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Ad verbum: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from word to word</w:t>
            </w:r>
          </w:p>
          <w:p w14:paraId="37202126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›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mysteries of ancient myths and legends</w:t>
            </w: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66A46FFE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</w:p>
          <w:p w14:paraId="4D693E29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KORZO, GIARDINI</w:t>
            </w:r>
          </w:p>
          <w:p w14:paraId="59829165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11:00 – 11:30 </w:t>
            </w:r>
          </w:p>
          <w:p w14:paraId="0110BC1E" w14:textId="77777777" w:rsidR="00DA2279" w:rsidRPr="000036A4" w:rsidRDefault="00DA2279" w:rsidP="00EB12BC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Theater Naranča</w:t>
            </w:r>
          </w:p>
          <w:p w14:paraId="7A0D7801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puppet play</w:t>
            </w:r>
          </w:p>
          <w:p w14:paraId="71C1A58A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</w:p>
          <w:p w14:paraId="2CF88928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  <w:r w:rsidRPr="000036A4">
              <w:rPr>
                <w:rFonts w:ascii="Verdana" w:hAnsi="Verdana"/>
                <w:b/>
                <w:i/>
                <w:sz w:val="22"/>
                <w:szCs w:val="22"/>
                <w:lang w:val="en-US"/>
              </w:rPr>
              <w:t>ARENA</w:t>
            </w:r>
          </w:p>
          <w:p w14:paraId="55B29E45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19:45 - 21:00</w:t>
            </w:r>
          </w:p>
          <w:p w14:paraId="406E95A2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>› Spectacvla Antiqva –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battle of the gladiators</w:t>
            </w:r>
          </w:p>
          <w:p w14:paraId="6D6F3626" w14:textId="77777777" w:rsidR="00DA2279" w:rsidRPr="000036A4" w:rsidRDefault="00DA2279" w:rsidP="0078219E">
            <w:pPr>
              <w:rPr>
                <w:rFonts w:ascii="Verdana" w:hAnsi="Verdana"/>
                <w:b/>
                <w:i/>
                <w:lang w:val="en-US"/>
              </w:rPr>
            </w:pPr>
          </w:p>
          <w:p w14:paraId="5E7D48E3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  <w:r w:rsidRPr="000036A4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14:paraId="07621AB0" w14:textId="77777777" w:rsidR="00DA2279" w:rsidRPr="000036A4" w:rsidRDefault="00DA2279" w:rsidP="0078219E">
            <w:pPr>
              <w:rPr>
                <w:rFonts w:ascii="Verdana" w:hAnsi="Verdana"/>
                <w:lang w:val="en-US"/>
              </w:rPr>
            </w:pPr>
          </w:p>
          <w:p w14:paraId="59A68CD4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</w:p>
          <w:p w14:paraId="65759860" w14:textId="77777777" w:rsidR="00DA2279" w:rsidRPr="000036A4" w:rsidRDefault="00DA2279" w:rsidP="0078219E">
            <w:pPr>
              <w:pStyle w:val="NormalWeb"/>
              <w:spacing w:before="0" w:after="0"/>
              <w:rPr>
                <w:rFonts w:ascii="Verdana" w:hAnsi="Verdana"/>
                <w:lang w:val="en-US"/>
              </w:rPr>
            </w:pPr>
          </w:p>
          <w:p w14:paraId="6B638246" w14:textId="77777777" w:rsidR="00DA2279" w:rsidRPr="000036A4" w:rsidRDefault="00DA2279" w:rsidP="0078219E">
            <w:pPr>
              <w:pStyle w:val="NormalWeb"/>
              <w:spacing w:before="0" w:after="0"/>
              <w:rPr>
                <w:rStyle w:val="Strong"/>
                <w:rFonts w:ascii="Verdana" w:hAnsi="Verdana" w:cs="Mangal"/>
                <w:bCs/>
                <w:sz w:val="20"/>
                <w:szCs w:val="20"/>
                <w:lang w:val="en-US"/>
              </w:rPr>
            </w:pPr>
          </w:p>
          <w:p w14:paraId="6389AABE" w14:textId="77777777" w:rsidR="00DA2279" w:rsidRPr="000036A4" w:rsidRDefault="00DA2279" w:rsidP="0078219E">
            <w:pPr>
              <w:pStyle w:val="NormalWeb"/>
              <w:spacing w:before="0" w:after="0"/>
              <w:rPr>
                <w:rStyle w:val="Strong"/>
                <w:rFonts w:ascii="Verdana" w:hAnsi="Verdana" w:cs="Mangal"/>
                <w:bCs/>
                <w:sz w:val="20"/>
                <w:szCs w:val="20"/>
                <w:lang w:val="en-US"/>
              </w:rPr>
            </w:pPr>
          </w:p>
          <w:p w14:paraId="336829D8" w14:textId="77777777" w:rsidR="00DA2279" w:rsidRPr="000036A4" w:rsidRDefault="00DA2279" w:rsidP="0078219E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</w:tbl>
    <w:p w14:paraId="08DAE8C8" w14:textId="77777777" w:rsidR="00DA2279" w:rsidRPr="000036A4" w:rsidRDefault="00DA2279" w:rsidP="00990080">
      <w:pPr>
        <w:rPr>
          <w:rFonts w:ascii="Verdana" w:hAnsi="Verdana"/>
          <w:sz w:val="22"/>
          <w:szCs w:val="22"/>
          <w:lang w:val="en-US"/>
        </w:rPr>
      </w:pPr>
    </w:p>
    <w:p w14:paraId="512104B1" w14:textId="77777777" w:rsidR="00DA2279" w:rsidRPr="000036A4" w:rsidRDefault="00DA2279" w:rsidP="00990080">
      <w:pPr>
        <w:rPr>
          <w:rFonts w:ascii="Verdana" w:hAnsi="Verdana"/>
          <w:sz w:val="22"/>
          <w:szCs w:val="22"/>
          <w:lang w:val="en-US"/>
        </w:rPr>
      </w:pPr>
    </w:p>
    <w:p w14:paraId="7ABDD170" w14:textId="77777777" w:rsidR="00DA2279" w:rsidRPr="000036A4" w:rsidRDefault="00DA2279" w:rsidP="00990080">
      <w:pPr>
        <w:rPr>
          <w:rFonts w:ascii="Verdana" w:hAnsi="Verdana"/>
          <w:sz w:val="22"/>
          <w:szCs w:val="22"/>
          <w:lang w:val="en-US"/>
        </w:rPr>
      </w:pPr>
    </w:p>
    <w:p w14:paraId="5F18BF67" w14:textId="77777777" w:rsidR="00DA2279" w:rsidRPr="000036A4" w:rsidRDefault="00DA2279" w:rsidP="00990080">
      <w:pPr>
        <w:rPr>
          <w:rFonts w:ascii="Verdana" w:hAnsi="Verdana"/>
          <w:b/>
          <w:i/>
          <w:sz w:val="22"/>
          <w:szCs w:val="22"/>
          <w:lang w:val="en-US"/>
        </w:rPr>
      </w:pPr>
    </w:p>
    <w:p w14:paraId="5373CD39" w14:textId="77777777" w:rsidR="00DA2279" w:rsidRPr="000036A4" w:rsidRDefault="00DA2279" w:rsidP="00990080">
      <w:pPr>
        <w:tabs>
          <w:tab w:val="left" w:pos="1900"/>
        </w:tabs>
        <w:rPr>
          <w:rFonts w:ascii="Verdana" w:hAnsi="Verdana"/>
          <w:sz w:val="20"/>
          <w:szCs w:val="20"/>
          <w:lang w:val="en-US"/>
        </w:rPr>
      </w:pPr>
    </w:p>
    <w:p w14:paraId="1C94F8BF" w14:textId="77777777" w:rsidR="00DA2279" w:rsidRPr="000036A4" w:rsidRDefault="00DA2279" w:rsidP="00DD5B5D">
      <w:pPr>
        <w:tabs>
          <w:tab w:val="left" w:pos="1900"/>
        </w:tabs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</w:p>
    <w:sectPr w:rsidR="00DA2279" w:rsidRPr="000036A4" w:rsidSect="007124EE">
      <w:headerReference w:type="default" r:id="rId7"/>
      <w:pgSz w:w="11906" w:h="16838"/>
      <w:pgMar w:top="567" w:right="340" w:bottom="567" w:left="3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B02B2" w14:textId="77777777" w:rsidR="00D15EDA" w:rsidRDefault="00D15EDA" w:rsidP="007124EE">
      <w:r>
        <w:separator/>
      </w:r>
    </w:p>
  </w:endnote>
  <w:endnote w:type="continuationSeparator" w:id="0">
    <w:p w14:paraId="16B8CE0E" w14:textId="77777777" w:rsidR="00D15EDA" w:rsidRDefault="00D15EDA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.C.M.E. Secret Agent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EC074" w14:textId="77777777" w:rsidR="00D15EDA" w:rsidRDefault="00D15EDA" w:rsidP="007124EE">
      <w:r>
        <w:separator/>
      </w:r>
    </w:p>
  </w:footnote>
  <w:footnote w:type="continuationSeparator" w:id="0">
    <w:p w14:paraId="67595A6F" w14:textId="77777777" w:rsidR="00D15EDA" w:rsidRDefault="00D15EDA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8929C" w14:textId="7158FFCD" w:rsidR="00DA2279" w:rsidRDefault="001C6375" w:rsidP="003770FF">
    <w:pPr>
      <w:pStyle w:val="Header"/>
      <w:jc w:val="center"/>
    </w:pPr>
    <w:r>
      <w:rPr>
        <w:noProof/>
        <w:lang w:val="en-GB" w:eastAsia="en-GB" w:bidi="ar-SA"/>
      </w:rPr>
      <w:drawing>
        <wp:inline distT="0" distB="0" distL="0" distR="0" wp14:anchorId="1F03E3AF" wp14:editId="69D02644">
          <wp:extent cx="5321300" cy="1193800"/>
          <wp:effectExtent l="0" t="0" r="12700" b="0"/>
          <wp:docPr id="1" name="Picture 2" descr="Log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249D8"/>
    <w:multiLevelType w:val="hybridMultilevel"/>
    <w:tmpl w:val="35C639F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638D0"/>
    <w:multiLevelType w:val="hybridMultilevel"/>
    <w:tmpl w:val="71E284E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810B1"/>
    <w:multiLevelType w:val="hybridMultilevel"/>
    <w:tmpl w:val="677EC7C2"/>
    <w:lvl w:ilvl="0" w:tplc="D6680A1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D320A"/>
    <w:multiLevelType w:val="hybridMultilevel"/>
    <w:tmpl w:val="71A0A25E"/>
    <w:lvl w:ilvl="0" w:tplc="DBF84E2C">
      <w:start w:val="13"/>
      <w:numFmt w:val="bullet"/>
      <w:lvlText w:val=""/>
      <w:lvlJc w:val="left"/>
      <w:pPr>
        <w:ind w:left="720" w:hanging="360"/>
      </w:pPr>
      <w:rPr>
        <w:rFonts w:ascii="Wingdings" w:eastAsia="SimSun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06B7C"/>
    <w:multiLevelType w:val="hybridMultilevel"/>
    <w:tmpl w:val="0BC01E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EC6795"/>
    <w:multiLevelType w:val="hybridMultilevel"/>
    <w:tmpl w:val="6B3C53CC"/>
    <w:lvl w:ilvl="0" w:tplc="4662B028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52"/>
    <w:rsid w:val="000007BA"/>
    <w:rsid w:val="00001B2A"/>
    <w:rsid w:val="000036A4"/>
    <w:rsid w:val="00007538"/>
    <w:rsid w:val="00013AAF"/>
    <w:rsid w:val="000329CE"/>
    <w:rsid w:val="00033334"/>
    <w:rsid w:val="000449FC"/>
    <w:rsid w:val="00060196"/>
    <w:rsid w:val="000644B0"/>
    <w:rsid w:val="00073874"/>
    <w:rsid w:val="000819E4"/>
    <w:rsid w:val="00084EA2"/>
    <w:rsid w:val="0009344C"/>
    <w:rsid w:val="000A0FB9"/>
    <w:rsid w:val="000A29A6"/>
    <w:rsid w:val="000C5BCD"/>
    <w:rsid w:val="000D01A6"/>
    <w:rsid w:val="00101257"/>
    <w:rsid w:val="001051D7"/>
    <w:rsid w:val="00132451"/>
    <w:rsid w:val="001378FE"/>
    <w:rsid w:val="0014484F"/>
    <w:rsid w:val="00146802"/>
    <w:rsid w:val="00172316"/>
    <w:rsid w:val="0018255C"/>
    <w:rsid w:val="00192F66"/>
    <w:rsid w:val="00197274"/>
    <w:rsid w:val="001A0257"/>
    <w:rsid w:val="001A1E71"/>
    <w:rsid w:val="001B521A"/>
    <w:rsid w:val="001B640D"/>
    <w:rsid w:val="001C06A3"/>
    <w:rsid w:val="001C1EAE"/>
    <w:rsid w:val="001C6375"/>
    <w:rsid w:val="001C68F5"/>
    <w:rsid w:val="001D7F78"/>
    <w:rsid w:val="001E6100"/>
    <w:rsid w:val="00200A9C"/>
    <w:rsid w:val="0022403B"/>
    <w:rsid w:val="002458F9"/>
    <w:rsid w:val="002502DC"/>
    <w:rsid w:val="00260423"/>
    <w:rsid w:val="002632FD"/>
    <w:rsid w:val="00263EAB"/>
    <w:rsid w:val="002760D7"/>
    <w:rsid w:val="00287EB9"/>
    <w:rsid w:val="00293368"/>
    <w:rsid w:val="002937CA"/>
    <w:rsid w:val="002C45BE"/>
    <w:rsid w:val="002C521C"/>
    <w:rsid w:val="002D5458"/>
    <w:rsid w:val="002E7EF8"/>
    <w:rsid w:val="00302860"/>
    <w:rsid w:val="00310F8A"/>
    <w:rsid w:val="00346E2C"/>
    <w:rsid w:val="00375B3E"/>
    <w:rsid w:val="003770FF"/>
    <w:rsid w:val="00382877"/>
    <w:rsid w:val="003A4857"/>
    <w:rsid w:val="003A4F78"/>
    <w:rsid w:val="003B3FE7"/>
    <w:rsid w:val="003C67B0"/>
    <w:rsid w:val="003C7348"/>
    <w:rsid w:val="003D197B"/>
    <w:rsid w:val="003E0735"/>
    <w:rsid w:val="003E1F11"/>
    <w:rsid w:val="003E7159"/>
    <w:rsid w:val="003F1A69"/>
    <w:rsid w:val="003F5B8C"/>
    <w:rsid w:val="00416B67"/>
    <w:rsid w:val="0042023B"/>
    <w:rsid w:val="00422155"/>
    <w:rsid w:val="00423E73"/>
    <w:rsid w:val="0042527A"/>
    <w:rsid w:val="00446874"/>
    <w:rsid w:val="00451367"/>
    <w:rsid w:val="004839E9"/>
    <w:rsid w:val="00495E3B"/>
    <w:rsid w:val="004A661A"/>
    <w:rsid w:val="004C136B"/>
    <w:rsid w:val="004E0CFF"/>
    <w:rsid w:val="004F162F"/>
    <w:rsid w:val="00501BA7"/>
    <w:rsid w:val="005110CC"/>
    <w:rsid w:val="00511785"/>
    <w:rsid w:val="005277D1"/>
    <w:rsid w:val="0053249E"/>
    <w:rsid w:val="00536DB7"/>
    <w:rsid w:val="00537F2F"/>
    <w:rsid w:val="00542A75"/>
    <w:rsid w:val="005512D2"/>
    <w:rsid w:val="00574C03"/>
    <w:rsid w:val="00577CCA"/>
    <w:rsid w:val="00590654"/>
    <w:rsid w:val="005B0FA0"/>
    <w:rsid w:val="005C2160"/>
    <w:rsid w:val="005C4D70"/>
    <w:rsid w:val="005C70E0"/>
    <w:rsid w:val="005D16D1"/>
    <w:rsid w:val="005E67F4"/>
    <w:rsid w:val="00624BA0"/>
    <w:rsid w:val="00624BF0"/>
    <w:rsid w:val="00636410"/>
    <w:rsid w:val="006369AB"/>
    <w:rsid w:val="00655B10"/>
    <w:rsid w:val="00664698"/>
    <w:rsid w:val="00677F85"/>
    <w:rsid w:val="00684B1F"/>
    <w:rsid w:val="006B7402"/>
    <w:rsid w:val="006C062C"/>
    <w:rsid w:val="006E4ED7"/>
    <w:rsid w:val="006E5FEC"/>
    <w:rsid w:val="006E6825"/>
    <w:rsid w:val="006F683D"/>
    <w:rsid w:val="00704EEA"/>
    <w:rsid w:val="007124EE"/>
    <w:rsid w:val="00712625"/>
    <w:rsid w:val="00715C84"/>
    <w:rsid w:val="007237D4"/>
    <w:rsid w:val="007309AF"/>
    <w:rsid w:val="00747339"/>
    <w:rsid w:val="007734D4"/>
    <w:rsid w:val="00780157"/>
    <w:rsid w:val="0078219E"/>
    <w:rsid w:val="00793DD9"/>
    <w:rsid w:val="007B2834"/>
    <w:rsid w:val="007C09A0"/>
    <w:rsid w:val="007D36DD"/>
    <w:rsid w:val="007D3776"/>
    <w:rsid w:val="007E0B40"/>
    <w:rsid w:val="007E639F"/>
    <w:rsid w:val="007F573B"/>
    <w:rsid w:val="00807EA7"/>
    <w:rsid w:val="008377A9"/>
    <w:rsid w:val="00856192"/>
    <w:rsid w:val="00882280"/>
    <w:rsid w:val="00890424"/>
    <w:rsid w:val="008B1F52"/>
    <w:rsid w:val="008C4110"/>
    <w:rsid w:val="008C5DDA"/>
    <w:rsid w:val="008C7307"/>
    <w:rsid w:val="008E71D7"/>
    <w:rsid w:val="009044D6"/>
    <w:rsid w:val="009369EB"/>
    <w:rsid w:val="0094720D"/>
    <w:rsid w:val="0096721A"/>
    <w:rsid w:val="0097354F"/>
    <w:rsid w:val="0097727C"/>
    <w:rsid w:val="009811F7"/>
    <w:rsid w:val="00990080"/>
    <w:rsid w:val="00990A0A"/>
    <w:rsid w:val="00996763"/>
    <w:rsid w:val="009A206E"/>
    <w:rsid w:val="009A2F9C"/>
    <w:rsid w:val="009B1790"/>
    <w:rsid w:val="009D0383"/>
    <w:rsid w:val="009D721B"/>
    <w:rsid w:val="009D7D93"/>
    <w:rsid w:val="009E1122"/>
    <w:rsid w:val="009E187A"/>
    <w:rsid w:val="009E424A"/>
    <w:rsid w:val="009E4844"/>
    <w:rsid w:val="00A40184"/>
    <w:rsid w:val="00A5150B"/>
    <w:rsid w:val="00A62D43"/>
    <w:rsid w:val="00A67D66"/>
    <w:rsid w:val="00A72301"/>
    <w:rsid w:val="00A766A0"/>
    <w:rsid w:val="00A901B4"/>
    <w:rsid w:val="00A966EB"/>
    <w:rsid w:val="00A9759E"/>
    <w:rsid w:val="00AA190E"/>
    <w:rsid w:val="00AB678B"/>
    <w:rsid w:val="00AD1522"/>
    <w:rsid w:val="00AF49E5"/>
    <w:rsid w:val="00B00EA3"/>
    <w:rsid w:val="00B06150"/>
    <w:rsid w:val="00B21F80"/>
    <w:rsid w:val="00B3658C"/>
    <w:rsid w:val="00B5383B"/>
    <w:rsid w:val="00B65587"/>
    <w:rsid w:val="00B94DB7"/>
    <w:rsid w:val="00B9743A"/>
    <w:rsid w:val="00BA7928"/>
    <w:rsid w:val="00BC1BFB"/>
    <w:rsid w:val="00BC4B85"/>
    <w:rsid w:val="00BD65CF"/>
    <w:rsid w:val="00BD6F67"/>
    <w:rsid w:val="00BE7F18"/>
    <w:rsid w:val="00BF7AC0"/>
    <w:rsid w:val="00C0795C"/>
    <w:rsid w:val="00C26F9D"/>
    <w:rsid w:val="00C334B9"/>
    <w:rsid w:val="00C3643F"/>
    <w:rsid w:val="00C61B10"/>
    <w:rsid w:val="00C66A04"/>
    <w:rsid w:val="00C70BB3"/>
    <w:rsid w:val="00C73C73"/>
    <w:rsid w:val="00C954C3"/>
    <w:rsid w:val="00CC1888"/>
    <w:rsid w:val="00CC1A59"/>
    <w:rsid w:val="00CD337B"/>
    <w:rsid w:val="00CD7C06"/>
    <w:rsid w:val="00CD7F9E"/>
    <w:rsid w:val="00D00D33"/>
    <w:rsid w:val="00D15EDA"/>
    <w:rsid w:val="00D24B28"/>
    <w:rsid w:val="00D43D55"/>
    <w:rsid w:val="00D70F85"/>
    <w:rsid w:val="00D72E1E"/>
    <w:rsid w:val="00D77A77"/>
    <w:rsid w:val="00D862D4"/>
    <w:rsid w:val="00DA120C"/>
    <w:rsid w:val="00DA1585"/>
    <w:rsid w:val="00DA2279"/>
    <w:rsid w:val="00DC166E"/>
    <w:rsid w:val="00DD2361"/>
    <w:rsid w:val="00DD5B5D"/>
    <w:rsid w:val="00DE52DB"/>
    <w:rsid w:val="00DE65C0"/>
    <w:rsid w:val="00DF4785"/>
    <w:rsid w:val="00E348BC"/>
    <w:rsid w:val="00E34C38"/>
    <w:rsid w:val="00E3596C"/>
    <w:rsid w:val="00E50F0B"/>
    <w:rsid w:val="00E51CEF"/>
    <w:rsid w:val="00E51F9A"/>
    <w:rsid w:val="00E522B1"/>
    <w:rsid w:val="00E65264"/>
    <w:rsid w:val="00E905C4"/>
    <w:rsid w:val="00E917A9"/>
    <w:rsid w:val="00E9271B"/>
    <w:rsid w:val="00EA35CD"/>
    <w:rsid w:val="00EA7215"/>
    <w:rsid w:val="00EB12BC"/>
    <w:rsid w:val="00EB46CE"/>
    <w:rsid w:val="00EB7AE4"/>
    <w:rsid w:val="00ED228A"/>
    <w:rsid w:val="00EE1711"/>
    <w:rsid w:val="00EE2D45"/>
    <w:rsid w:val="00EE3E6A"/>
    <w:rsid w:val="00EE467D"/>
    <w:rsid w:val="00EE7844"/>
    <w:rsid w:val="00F04408"/>
    <w:rsid w:val="00F16B8C"/>
    <w:rsid w:val="00F23C95"/>
    <w:rsid w:val="00F24DB5"/>
    <w:rsid w:val="00F3290D"/>
    <w:rsid w:val="00F337B4"/>
    <w:rsid w:val="00F338A3"/>
    <w:rsid w:val="00F41CDF"/>
    <w:rsid w:val="00F4283D"/>
    <w:rsid w:val="00F53349"/>
    <w:rsid w:val="00F86E19"/>
    <w:rsid w:val="00FA1CF4"/>
    <w:rsid w:val="00FC1234"/>
    <w:rsid w:val="00FC4D10"/>
    <w:rsid w:val="00FD39B3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33B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 w:unhideWhenUsed="1"/>
    <w:lsdException w:name="List Continue 5" w:locked="1" w:uiPriority="0" w:unhideWhenUsed="1"/>
    <w:lsdException w:name="Message Header" w:locked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/>
    <w:lsdException w:name="Note Level 9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B2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966EB"/>
    <w:rPr>
      <w:rFonts w:cs="Times New Roman"/>
      <w:b/>
    </w:rPr>
  </w:style>
  <w:style w:type="paragraph" w:customStyle="1" w:styleId="Heading">
    <w:name w:val="Heading"/>
    <w:basedOn w:val="Normal"/>
    <w:next w:val="BodyText"/>
    <w:uiPriority w:val="99"/>
    <w:rsid w:val="00A966E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966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A966EB"/>
  </w:style>
  <w:style w:type="paragraph" w:styleId="Caption">
    <w:name w:val="caption"/>
    <w:basedOn w:val="Normal"/>
    <w:uiPriority w:val="99"/>
    <w:qFormat/>
    <w:rsid w:val="00A966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966EB"/>
    <w:pPr>
      <w:suppressLineNumbers/>
    </w:pPr>
  </w:style>
  <w:style w:type="paragraph" w:styleId="NormalWeb">
    <w:name w:val="Normal (Web)"/>
    <w:basedOn w:val="Normal"/>
    <w:uiPriority w:val="99"/>
    <w:rsid w:val="00A966EB"/>
    <w:pPr>
      <w:spacing w:before="280" w:after="280"/>
    </w:pPr>
  </w:style>
  <w:style w:type="paragraph" w:customStyle="1" w:styleId="TableContents">
    <w:name w:val="Table Contents"/>
    <w:basedOn w:val="Normal"/>
    <w:uiPriority w:val="99"/>
    <w:rsid w:val="00A966EB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D24B2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4B28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ListParagraph">
    <w:name w:val="List Paragraph"/>
    <w:basedOn w:val="Normal"/>
    <w:uiPriority w:val="99"/>
    <w:qFormat/>
    <w:rsid w:val="00D862D4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rsid w:val="007124E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24EE"/>
    <w:rPr>
      <w:rFonts w:eastAsia="SimSun" w:cs="Mangal"/>
      <w:kern w:val="1"/>
      <w:sz w:val="2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7124EE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24EE"/>
    <w:rPr>
      <w:rFonts w:eastAsia="SimSun" w:cs="Mangal"/>
      <w:kern w:val="1"/>
      <w:sz w:val="21"/>
      <w:szCs w:val="21"/>
      <w:lang w:eastAsia="hi-IN" w:bidi="hi-IN"/>
    </w:rPr>
  </w:style>
  <w:style w:type="character" w:customStyle="1" w:styleId="apple-converted-space">
    <w:name w:val="apple-converted-space"/>
    <w:basedOn w:val="DefaultParagraphFont"/>
    <w:uiPriority w:val="99"/>
    <w:rsid w:val="00346E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Macintosh Word</Application>
  <DocSecurity>0</DocSecurity>
  <Lines>20</Lines>
  <Paragraphs>5</Paragraphs>
  <ScaleCrop>false</ScaleCrop>
  <Company>Arenaturist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subject/>
  <dc:creator>User</dc:creator>
  <cp:keywords/>
  <dc:description/>
  <cp:lastModifiedBy>Microsoft Office User</cp:lastModifiedBy>
  <cp:revision>4</cp:revision>
  <cp:lastPrinted>2017-04-25T11:21:00Z</cp:lastPrinted>
  <dcterms:created xsi:type="dcterms:W3CDTF">2017-04-26T12:06:00Z</dcterms:created>
  <dcterms:modified xsi:type="dcterms:W3CDTF">2017-04-26T12:07:00Z</dcterms:modified>
</cp:coreProperties>
</file>